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A3" w:rsidRPr="00E45C12" w:rsidRDefault="00814498" w:rsidP="001302ED">
      <w:pPr>
        <w:pStyle w:val="NoSpacing"/>
        <w:jc w:val="center"/>
        <w:rPr>
          <w:rFonts w:ascii="Felix Titling" w:hAnsi="Felix Titling"/>
          <w:b/>
          <w:sz w:val="23"/>
          <w:szCs w:val="23"/>
        </w:rPr>
      </w:pPr>
      <w:r w:rsidRPr="00E45C12">
        <w:rPr>
          <w:rFonts w:ascii="Felix Titling" w:hAnsi="Felix Titling"/>
          <w:b/>
          <w:sz w:val="23"/>
          <w:szCs w:val="23"/>
        </w:rPr>
        <w:t>Lafitte Area Independent Levee District</w:t>
      </w:r>
    </w:p>
    <w:p w:rsidR="00814498" w:rsidRPr="00E45C12" w:rsidRDefault="00814498" w:rsidP="001302ED">
      <w:pPr>
        <w:pStyle w:val="NoSpacing"/>
        <w:jc w:val="center"/>
        <w:rPr>
          <w:b/>
          <w:sz w:val="23"/>
          <w:szCs w:val="23"/>
        </w:rPr>
      </w:pPr>
      <w:r w:rsidRPr="00E45C12">
        <w:rPr>
          <w:b/>
          <w:sz w:val="23"/>
          <w:szCs w:val="23"/>
        </w:rPr>
        <w:t xml:space="preserve">Minutes </w:t>
      </w:r>
    </w:p>
    <w:p w:rsidR="00814498" w:rsidRPr="00E45C12" w:rsidRDefault="00F71F4E" w:rsidP="001302ED">
      <w:pPr>
        <w:pStyle w:val="NoSpacing"/>
        <w:jc w:val="center"/>
        <w:rPr>
          <w:b/>
          <w:sz w:val="23"/>
          <w:szCs w:val="23"/>
        </w:rPr>
      </w:pPr>
      <w:r w:rsidRPr="00E45C12">
        <w:rPr>
          <w:b/>
          <w:sz w:val="23"/>
          <w:szCs w:val="23"/>
        </w:rPr>
        <w:t>August 14</w:t>
      </w:r>
      <w:r w:rsidR="00EA7D40" w:rsidRPr="00E45C12">
        <w:rPr>
          <w:b/>
          <w:sz w:val="23"/>
          <w:szCs w:val="23"/>
        </w:rPr>
        <w:t>,</w:t>
      </w:r>
      <w:r w:rsidR="00416489" w:rsidRPr="00E45C12">
        <w:rPr>
          <w:b/>
          <w:sz w:val="23"/>
          <w:szCs w:val="23"/>
        </w:rPr>
        <w:t xml:space="preserve"> 2014</w:t>
      </w:r>
    </w:p>
    <w:p w:rsidR="00814498" w:rsidRPr="00E45C12" w:rsidRDefault="00814498" w:rsidP="00814498">
      <w:pPr>
        <w:pStyle w:val="NoSpacing"/>
        <w:rPr>
          <w:sz w:val="23"/>
          <w:szCs w:val="23"/>
        </w:rPr>
      </w:pPr>
    </w:p>
    <w:p w:rsidR="00814498" w:rsidRPr="00E45C12" w:rsidRDefault="00814498" w:rsidP="00814498">
      <w:pPr>
        <w:rPr>
          <w:rFonts w:ascii="Georgia" w:hAnsi="Georgia"/>
          <w:sz w:val="23"/>
          <w:szCs w:val="23"/>
        </w:rPr>
      </w:pPr>
      <w:r w:rsidRPr="00E45C12">
        <w:rPr>
          <w:rFonts w:ascii="Georgia" w:hAnsi="Georgia"/>
          <w:sz w:val="23"/>
          <w:szCs w:val="23"/>
        </w:rPr>
        <w:t xml:space="preserve">The Lafitte Area Independent Levee District met </w:t>
      </w:r>
      <w:r w:rsidR="00F71F4E" w:rsidRPr="00E45C12">
        <w:rPr>
          <w:rFonts w:ascii="Georgia" w:hAnsi="Georgia"/>
          <w:sz w:val="23"/>
          <w:szCs w:val="23"/>
        </w:rPr>
        <w:t>August 14</w:t>
      </w:r>
      <w:r w:rsidR="00416489" w:rsidRPr="00E45C12">
        <w:rPr>
          <w:rFonts w:ascii="Georgia" w:hAnsi="Georgia"/>
          <w:sz w:val="23"/>
          <w:szCs w:val="23"/>
        </w:rPr>
        <w:t>, 2014</w:t>
      </w:r>
      <w:r w:rsidR="00A153CE" w:rsidRPr="00E45C12">
        <w:rPr>
          <w:rFonts w:ascii="Georgia" w:hAnsi="Georgia"/>
          <w:sz w:val="23"/>
          <w:szCs w:val="23"/>
        </w:rPr>
        <w:t xml:space="preserve"> in</w:t>
      </w:r>
      <w:r w:rsidRPr="00E45C12">
        <w:rPr>
          <w:rFonts w:ascii="Georgia" w:hAnsi="Georgia"/>
          <w:sz w:val="23"/>
          <w:szCs w:val="23"/>
        </w:rPr>
        <w:t xml:space="preserve"> the Town of Jean Lafitte Council Chambers, 2654 Jean Lafitte Boulevard, Lafitte, Louisiana.  The meeting began at </w:t>
      </w:r>
      <w:r w:rsidR="00F71F4E" w:rsidRPr="00E45C12">
        <w:rPr>
          <w:rFonts w:ascii="Georgia" w:hAnsi="Georgia"/>
          <w:sz w:val="23"/>
          <w:szCs w:val="23"/>
        </w:rPr>
        <w:t>6:03</w:t>
      </w:r>
      <w:r w:rsidR="008E2B91" w:rsidRPr="00E45C12">
        <w:rPr>
          <w:rFonts w:ascii="Georgia" w:hAnsi="Georgia"/>
          <w:sz w:val="23"/>
          <w:szCs w:val="23"/>
        </w:rPr>
        <w:t xml:space="preserve"> </w:t>
      </w:r>
      <w:r w:rsidRPr="00E45C12">
        <w:rPr>
          <w:rFonts w:ascii="Georgia" w:hAnsi="Georgia"/>
          <w:sz w:val="23"/>
          <w:szCs w:val="23"/>
        </w:rPr>
        <w:t>p.m.</w:t>
      </w:r>
    </w:p>
    <w:p w:rsidR="00480440" w:rsidRPr="00E45C12" w:rsidRDefault="00814498" w:rsidP="00814498">
      <w:pPr>
        <w:rPr>
          <w:rFonts w:ascii="Georgia" w:hAnsi="Georgia"/>
          <w:sz w:val="23"/>
          <w:szCs w:val="23"/>
        </w:rPr>
      </w:pPr>
      <w:r w:rsidRPr="00E45C12">
        <w:rPr>
          <w:rFonts w:ascii="Georgia" w:hAnsi="Georgia"/>
          <w:sz w:val="23"/>
          <w:szCs w:val="23"/>
        </w:rPr>
        <w:t>In attendance were:</w:t>
      </w:r>
      <w:r w:rsidR="00413E2C" w:rsidRPr="00E45C12">
        <w:rPr>
          <w:rFonts w:ascii="Georgia" w:hAnsi="Georgia"/>
          <w:sz w:val="23"/>
          <w:szCs w:val="23"/>
        </w:rPr>
        <w:t xml:space="preserve">  </w:t>
      </w:r>
      <w:r w:rsidR="000152FF" w:rsidRPr="00E45C12">
        <w:rPr>
          <w:rFonts w:ascii="Georgia" w:hAnsi="Georgia"/>
          <w:sz w:val="23"/>
          <w:szCs w:val="23"/>
        </w:rPr>
        <w:t>Mr. Guidry,</w:t>
      </w:r>
      <w:r w:rsidR="00D8289C" w:rsidRPr="00E45C12">
        <w:rPr>
          <w:rFonts w:ascii="Georgia" w:hAnsi="Georgia"/>
          <w:sz w:val="23"/>
          <w:szCs w:val="23"/>
        </w:rPr>
        <w:t xml:space="preserve"> </w:t>
      </w:r>
      <w:r w:rsidR="00AC2092" w:rsidRPr="00E45C12">
        <w:rPr>
          <w:rFonts w:ascii="Georgia" w:hAnsi="Georgia"/>
          <w:sz w:val="23"/>
          <w:szCs w:val="23"/>
        </w:rPr>
        <w:t xml:space="preserve">Mrs. </w:t>
      </w:r>
      <w:proofErr w:type="spellStart"/>
      <w:r w:rsidR="00AC2092" w:rsidRPr="00E45C12">
        <w:rPr>
          <w:rFonts w:ascii="Georgia" w:hAnsi="Georgia"/>
          <w:sz w:val="23"/>
          <w:szCs w:val="23"/>
        </w:rPr>
        <w:t>Frickey</w:t>
      </w:r>
      <w:proofErr w:type="spellEnd"/>
      <w:r w:rsidR="00AC2092" w:rsidRPr="00E45C12">
        <w:rPr>
          <w:rFonts w:ascii="Georgia" w:hAnsi="Georgia"/>
          <w:sz w:val="23"/>
          <w:szCs w:val="23"/>
        </w:rPr>
        <w:t xml:space="preserve">, </w:t>
      </w:r>
      <w:r w:rsidR="00D861A3" w:rsidRPr="00E45C12">
        <w:rPr>
          <w:rFonts w:ascii="Georgia" w:hAnsi="Georgia"/>
          <w:sz w:val="23"/>
          <w:szCs w:val="23"/>
        </w:rPr>
        <w:t>Mr</w:t>
      </w:r>
      <w:r w:rsidRPr="00E45C12">
        <w:rPr>
          <w:rFonts w:ascii="Georgia" w:hAnsi="Georgia"/>
          <w:sz w:val="23"/>
          <w:szCs w:val="23"/>
        </w:rPr>
        <w:t>. Kerner</w:t>
      </w:r>
      <w:r w:rsidR="00671ADD" w:rsidRPr="00E45C12">
        <w:rPr>
          <w:rFonts w:ascii="Georgia" w:hAnsi="Georgia"/>
          <w:sz w:val="23"/>
          <w:szCs w:val="23"/>
        </w:rPr>
        <w:t>,</w:t>
      </w:r>
      <w:r w:rsidR="00416489" w:rsidRPr="00E45C12">
        <w:rPr>
          <w:rFonts w:ascii="Georgia" w:hAnsi="Georgia"/>
          <w:sz w:val="23"/>
          <w:szCs w:val="23"/>
        </w:rPr>
        <w:t xml:space="preserve"> </w:t>
      </w:r>
      <w:r w:rsidR="00D861A3" w:rsidRPr="00E45C12">
        <w:rPr>
          <w:rFonts w:ascii="Georgia" w:hAnsi="Georgia"/>
          <w:sz w:val="23"/>
          <w:szCs w:val="23"/>
        </w:rPr>
        <w:t>and</w:t>
      </w:r>
      <w:r w:rsidR="00480440" w:rsidRPr="00E45C12">
        <w:rPr>
          <w:rFonts w:ascii="Georgia" w:hAnsi="Georgia"/>
          <w:sz w:val="23"/>
          <w:szCs w:val="23"/>
        </w:rPr>
        <w:t xml:space="preserve"> Mr. </w:t>
      </w:r>
      <w:proofErr w:type="spellStart"/>
      <w:r w:rsidR="006F6507" w:rsidRPr="00E45C12">
        <w:rPr>
          <w:rFonts w:ascii="Georgia" w:hAnsi="Georgia"/>
          <w:sz w:val="23"/>
          <w:szCs w:val="23"/>
        </w:rPr>
        <w:t>R</w:t>
      </w:r>
      <w:r w:rsidR="000152FF" w:rsidRPr="00E45C12">
        <w:rPr>
          <w:rFonts w:ascii="Georgia" w:hAnsi="Georgia"/>
          <w:sz w:val="23"/>
          <w:szCs w:val="23"/>
        </w:rPr>
        <w:t>eynon</w:t>
      </w:r>
      <w:proofErr w:type="spellEnd"/>
      <w:r w:rsidR="00AC2092" w:rsidRPr="00E45C12">
        <w:rPr>
          <w:rFonts w:ascii="Georgia" w:hAnsi="Georgia"/>
          <w:sz w:val="23"/>
          <w:szCs w:val="23"/>
        </w:rPr>
        <w:t xml:space="preserve">. </w:t>
      </w:r>
      <w:r w:rsidR="009868E4" w:rsidRPr="00E45C12">
        <w:rPr>
          <w:rFonts w:ascii="Georgia" w:hAnsi="Georgia"/>
          <w:sz w:val="23"/>
          <w:szCs w:val="23"/>
        </w:rPr>
        <w:t xml:space="preserve"> </w:t>
      </w:r>
      <w:r w:rsidR="00F71F4E" w:rsidRPr="00E45C12">
        <w:rPr>
          <w:rFonts w:ascii="Georgia" w:hAnsi="Georgia"/>
          <w:sz w:val="23"/>
          <w:szCs w:val="23"/>
        </w:rPr>
        <w:t>Absent:  Mr. Moore.</w:t>
      </w:r>
    </w:p>
    <w:p w:rsidR="00D8289C" w:rsidRPr="00E45C12" w:rsidRDefault="00D8289C" w:rsidP="00814498">
      <w:pPr>
        <w:rPr>
          <w:rFonts w:ascii="Georgia" w:hAnsi="Georgia"/>
          <w:sz w:val="23"/>
          <w:szCs w:val="23"/>
        </w:rPr>
      </w:pPr>
      <w:r w:rsidRPr="00E45C12">
        <w:rPr>
          <w:rFonts w:ascii="Georgia" w:hAnsi="Georgia"/>
          <w:sz w:val="23"/>
          <w:szCs w:val="23"/>
        </w:rPr>
        <w:t xml:space="preserve">Mr. Kerner called </w:t>
      </w:r>
      <w:r w:rsidR="00D861A3" w:rsidRPr="00E45C12">
        <w:rPr>
          <w:rFonts w:ascii="Georgia" w:hAnsi="Georgia"/>
          <w:sz w:val="23"/>
          <w:szCs w:val="23"/>
        </w:rPr>
        <w:t>t</w:t>
      </w:r>
      <w:r w:rsidRPr="00E45C12">
        <w:rPr>
          <w:rFonts w:ascii="Georgia" w:hAnsi="Georgia"/>
          <w:sz w:val="23"/>
          <w:szCs w:val="23"/>
        </w:rPr>
        <w:t>he meeting to order and led the Pledge of Allegiance.</w:t>
      </w:r>
    </w:p>
    <w:p w:rsidR="00AC2092" w:rsidRPr="00E45C12" w:rsidRDefault="00EA7D40" w:rsidP="00814498">
      <w:pPr>
        <w:rPr>
          <w:rFonts w:ascii="Georgia" w:hAnsi="Georgia"/>
          <w:sz w:val="23"/>
          <w:szCs w:val="23"/>
        </w:rPr>
      </w:pPr>
      <w:r w:rsidRPr="00E45C12">
        <w:rPr>
          <w:rFonts w:ascii="Georgia" w:hAnsi="Georgia"/>
          <w:sz w:val="23"/>
          <w:szCs w:val="23"/>
        </w:rPr>
        <w:t xml:space="preserve">Moved by Mr. </w:t>
      </w:r>
      <w:r w:rsidR="00F71F4E" w:rsidRPr="00E45C12">
        <w:rPr>
          <w:rFonts w:ascii="Georgia" w:hAnsi="Georgia"/>
          <w:sz w:val="23"/>
          <w:szCs w:val="23"/>
        </w:rPr>
        <w:t>Guidry</w:t>
      </w:r>
      <w:r w:rsidRPr="00E45C12">
        <w:rPr>
          <w:rFonts w:ascii="Georgia" w:hAnsi="Georgia"/>
          <w:sz w:val="23"/>
          <w:szCs w:val="23"/>
        </w:rPr>
        <w:t xml:space="preserve"> and seconded by Mr</w:t>
      </w:r>
      <w:r w:rsidR="008E2B91" w:rsidRPr="00E45C12">
        <w:rPr>
          <w:rFonts w:ascii="Georgia" w:hAnsi="Georgia"/>
          <w:sz w:val="23"/>
          <w:szCs w:val="23"/>
        </w:rPr>
        <w:t xml:space="preserve">. </w:t>
      </w:r>
      <w:proofErr w:type="spellStart"/>
      <w:r w:rsidR="00F71F4E" w:rsidRPr="00E45C12">
        <w:rPr>
          <w:rFonts w:ascii="Georgia" w:hAnsi="Georgia"/>
          <w:sz w:val="23"/>
          <w:szCs w:val="23"/>
        </w:rPr>
        <w:t>Reynon</w:t>
      </w:r>
      <w:proofErr w:type="spellEnd"/>
      <w:r w:rsidR="000152FF" w:rsidRPr="00E45C12">
        <w:rPr>
          <w:rFonts w:ascii="Georgia" w:hAnsi="Georgia"/>
          <w:sz w:val="23"/>
          <w:szCs w:val="23"/>
        </w:rPr>
        <w:t xml:space="preserve"> and unanimously agreed to approve the minutes of the </w:t>
      </w:r>
      <w:r w:rsidR="00F71F4E" w:rsidRPr="00E45C12">
        <w:rPr>
          <w:rFonts w:ascii="Georgia" w:hAnsi="Georgia"/>
          <w:sz w:val="23"/>
          <w:szCs w:val="23"/>
        </w:rPr>
        <w:t>July 8</w:t>
      </w:r>
      <w:r w:rsidR="000152FF" w:rsidRPr="00E45C12">
        <w:rPr>
          <w:rFonts w:ascii="Georgia" w:hAnsi="Georgia"/>
          <w:sz w:val="23"/>
          <w:szCs w:val="23"/>
        </w:rPr>
        <w:t>, 2014 Meeting.</w:t>
      </w:r>
    </w:p>
    <w:p w:rsidR="009868E4" w:rsidRPr="00E45C12" w:rsidRDefault="00EA7D40" w:rsidP="008E2B91">
      <w:pPr>
        <w:rPr>
          <w:rFonts w:ascii="Georgia" w:hAnsi="Georgia"/>
          <w:sz w:val="23"/>
          <w:szCs w:val="23"/>
        </w:rPr>
      </w:pPr>
      <w:r w:rsidRPr="00E45C12">
        <w:rPr>
          <w:rFonts w:ascii="Georgia" w:hAnsi="Georgia"/>
          <w:sz w:val="23"/>
          <w:szCs w:val="23"/>
        </w:rPr>
        <w:t>Moved by Mr</w:t>
      </w:r>
      <w:r w:rsidR="00F71F4E" w:rsidRPr="00E45C12">
        <w:rPr>
          <w:rFonts w:ascii="Georgia" w:hAnsi="Georgia"/>
          <w:sz w:val="23"/>
          <w:szCs w:val="23"/>
        </w:rPr>
        <w:t>s</w:t>
      </w:r>
      <w:r w:rsidRPr="00E45C12">
        <w:rPr>
          <w:rFonts w:ascii="Georgia" w:hAnsi="Georgia"/>
          <w:sz w:val="23"/>
          <w:szCs w:val="23"/>
        </w:rPr>
        <w:t xml:space="preserve">. </w:t>
      </w:r>
      <w:proofErr w:type="spellStart"/>
      <w:r w:rsidR="00F71F4E" w:rsidRPr="00E45C12">
        <w:rPr>
          <w:rFonts w:ascii="Georgia" w:hAnsi="Georgia"/>
          <w:sz w:val="23"/>
          <w:szCs w:val="23"/>
        </w:rPr>
        <w:t>Frickey</w:t>
      </w:r>
      <w:proofErr w:type="spellEnd"/>
      <w:r w:rsidRPr="00E45C12">
        <w:rPr>
          <w:rFonts w:ascii="Georgia" w:hAnsi="Georgia"/>
          <w:sz w:val="23"/>
          <w:szCs w:val="23"/>
        </w:rPr>
        <w:t xml:space="preserve"> and seconded by </w:t>
      </w:r>
      <w:r w:rsidR="00F71F4E" w:rsidRPr="00E45C12">
        <w:rPr>
          <w:rFonts w:ascii="Georgia" w:hAnsi="Georgia"/>
          <w:sz w:val="23"/>
          <w:szCs w:val="23"/>
        </w:rPr>
        <w:t xml:space="preserve">Mr. </w:t>
      </w:r>
      <w:proofErr w:type="spellStart"/>
      <w:r w:rsidR="00F71F4E" w:rsidRPr="00E45C12">
        <w:rPr>
          <w:rFonts w:ascii="Georgia" w:hAnsi="Georgia"/>
          <w:sz w:val="23"/>
          <w:szCs w:val="23"/>
        </w:rPr>
        <w:t>Reynon</w:t>
      </w:r>
      <w:proofErr w:type="spellEnd"/>
      <w:r w:rsidRPr="00E45C12">
        <w:rPr>
          <w:rFonts w:ascii="Georgia" w:hAnsi="Georgia"/>
          <w:sz w:val="23"/>
          <w:szCs w:val="23"/>
        </w:rPr>
        <w:t xml:space="preserve"> and unanimously adopted by a vote of Commissioners in attendance to adopt Resolution </w:t>
      </w:r>
      <w:r w:rsidR="00AC2092" w:rsidRPr="00E45C12">
        <w:rPr>
          <w:rFonts w:ascii="Georgia" w:hAnsi="Georgia"/>
          <w:sz w:val="23"/>
          <w:szCs w:val="23"/>
        </w:rPr>
        <w:t>20</w:t>
      </w:r>
      <w:r w:rsidR="00F71F4E" w:rsidRPr="00E45C12">
        <w:rPr>
          <w:rFonts w:ascii="Georgia" w:hAnsi="Georgia"/>
          <w:sz w:val="23"/>
          <w:szCs w:val="23"/>
        </w:rPr>
        <w:t>9</w:t>
      </w:r>
      <w:r w:rsidRPr="00E45C12">
        <w:rPr>
          <w:rFonts w:ascii="Georgia" w:hAnsi="Georgia"/>
          <w:sz w:val="23"/>
          <w:szCs w:val="23"/>
        </w:rPr>
        <w:t xml:space="preserve">, approving the Lafitte Area Independent Levee District to </w:t>
      </w:r>
      <w:r w:rsidR="00F71F4E" w:rsidRPr="00E45C12">
        <w:rPr>
          <w:rFonts w:ascii="Georgia" w:hAnsi="Georgia"/>
          <w:sz w:val="23"/>
          <w:szCs w:val="23"/>
        </w:rPr>
        <w:t xml:space="preserve">accept the proposal by </w:t>
      </w:r>
      <w:proofErr w:type="spellStart"/>
      <w:r w:rsidR="00F71F4E" w:rsidRPr="00E45C12">
        <w:rPr>
          <w:rFonts w:ascii="Georgia" w:hAnsi="Georgia"/>
          <w:sz w:val="23"/>
          <w:szCs w:val="23"/>
        </w:rPr>
        <w:t>BCG</w:t>
      </w:r>
      <w:proofErr w:type="spellEnd"/>
      <w:r w:rsidR="00F71F4E" w:rsidRPr="00E45C12">
        <w:rPr>
          <w:rFonts w:ascii="Georgia" w:hAnsi="Georgia"/>
          <w:sz w:val="23"/>
          <w:szCs w:val="23"/>
        </w:rPr>
        <w:t xml:space="preserve"> Engineering and Consulting, Inc. to modify the existing plans for Fisher School Basin Phase I by adding approximately 425 feet to the south end of the project.</w:t>
      </w:r>
    </w:p>
    <w:p w:rsidR="00F71F4E" w:rsidRPr="00E45C12" w:rsidRDefault="00F71F4E" w:rsidP="008E2B91">
      <w:pPr>
        <w:rPr>
          <w:rFonts w:ascii="Georgia" w:hAnsi="Georgia"/>
          <w:sz w:val="23"/>
          <w:szCs w:val="23"/>
        </w:rPr>
      </w:pPr>
      <w:r w:rsidRPr="00E45C12">
        <w:rPr>
          <w:rFonts w:ascii="Georgia" w:hAnsi="Georgia"/>
          <w:sz w:val="23"/>
          <w:szCs w:val="23"/>
        </w:rPr>
        <w:t xml:space="preserve">Moved by Mrs. </w:t>
      </w:r>
      <w:proofErr w:type="spellStart"/>
      <w:r w:rsidRPr="00E45C12">
        <w:rPr>
          <w:rFonts w:ascii="Georgia" w:hAnsi="Georgia"/>
          <w:sz w:val="23"/>
          <w:szCs w:val="23"/>
        </w:rPr>
        <w:t>Frickey</w:t>
      </w:r>
      <w:proofErr w:type="spellEnd"/>
      <w:r w:rsidRPr="00E45C12">
        <w:rPr>
          <w:rFonts w:ascii="Georgia" w:hAnsi="Georgia"/>
          <w:sz w:val="23"/>
          <w:szCs w:val="23"/>
        </w:rPr>
        <w:t xml:space="preserve"> and seconded by Mr. Guidry and unanimously adopted by a vote of Commissioners in attendance to adopt Resolution 210, approving the Lafitte Area Independent Levee District to authorize the board attorney and board president to negotiate, expropriate or appropriate for the servitude of parcels 14, 15 and 16. </w:t>
      </w:r>
    </w:p>
    <w:p w:rsidR="00F71F4E" w:rsidRPr="00E45C12" w:rsidRDefault="00F71F4E" w:rsidP="008E2B91">
      <w:pPr>
        <w:rPr>
          <w:rFonts w:ascii="Georgia" w:hAnsi="Georgia"/>
          <w:sz w:val="23"/>
          <w:szCs w:val="23"/>
        </w:rPr>
      </w:pPr>
      <w:r w:rsidRPr="00E45C12">
        <w:rPr>
          <w:rFonts w:ascii="Georgia" w:hAnsi="Georgia"/>
          <w:sz w:val="23"/>
          <w:szCs w:val="23"/>
        </w:rPr>
        <w:t xml:space="preserve">Moved by Mrs. </w:t>
      </w:r>
      <w:proofErr w:type="spellStart"/>
      <w:r w:rsidRPr="00E45C12">
        <w:rPr>
          <w:rFonts w:ascii="Georgia" w:hAnsi="Georgia"/>
          <w:sz w:val="23"/>
          <w:szCs w:val="23"/>
        </w:rPr>
        <w:t>Frickey</w:t>
      </w:r>
      <w:proofErr w:type="spellEnd"/>
      <w:r w:rsidRPr="00E45C12">
        <w:rPr>
          <w:rFonts w:ascii="Georgia" w:hAnsi="Georgia"/>
          <w:sz w:val="23"/>
          <w:szCs w:val="23"/>
        </w:rPr>
        <w:t xml:space="preserve"> and seconded by Mr. Guidry and unanimously adopted by a vote of Commissioners in attendance to adopt Resolution 211, approving the Lafitte Area Independent Levee District to approve the Blue Cross Blue Shield health insurance renewal for employees.  </w:t>
      </w:r>
    </w:p>
    <w:p w:rsidR="00F71F4E" w:rsidRPr="00E45C12" w:rsidRDefault="00F71F4E" w:rsidP="008E2B91">
      <w:pPr>
        <w:rPr>
          <w:rFonts w:ascii="Georgia" w:hAnsi="Georgia"/>
          <w:sz w:val="23"/>
          <w:szCs w:val="23"/>
        </w:rPr>
      </w:pPr>
      <w:r w:rsidRPr="00E45C12">
        <w:rPr>
          <w:rFonts w:ascii="Georgia" w:hAnsi="Georgia"/>
          <w:sz w:val="23"/>
          <w:szCs w:val="23"/>
        </w:rPr>
        <w:t xml:space="preserve">Moved by Mrs. </w:t>
      </w:r>
      <w:proofErr w:type="spellStart"/>
      <w:r w:rsidRPr="00E45C12">
        <w:rPr>
          <w:rFonts w:ascii="Georgia" w:hAnsi="Georgia"/>
          <w:sz w:val="23"/>
          <w:szCs w:val="23"/>
        </w:rPr>
        <w:t>Frickey</w:t>
      </w:r>
      <w:proofErr w:type="spellEnd"/>
      <w:r w:rsidRPr="00E45C12">
        <w:rPr>
          <w:rFonts w:ascii="Georgia" w:hAnsi="Georgia"/>
          <w:sz w:val="23"/>
          <w:szCs w:val="23"/>
        </w:rPr>
        <w:t xml:space="preserve"> and seconded by Mr. </w:t>
      </w:r>
      <w:proofErr w:type="spellStart"/>
      <w:r w:rsidRPr="00E45C12">
        <w:rPr>
          <w:rFonts w:ascii="Georgia" w:hAnsi="Georgia"/>
          <w:sz w:val="23"/>
          <w:szCs w:val="23"/>
        </w:rPr>
        <w:t>Reynon</w:t>
      </w:r>
      <w:proofErr w:type="spellEnd"/>
      <w:r w:rsidRPr="00E45C12">
        <w:rPr>
          <w:rFonts w:ascii="Georgia" w:hAnsi="Georgia"/>
          <w:sz w:val="23"/>
          <w:szCs w:val="23"/>
        </w:rPr>
        <w:t xml:space="preserve"> and unanimously adopted by a vote of Commissioners in attendance to adopt Resolution 212, approving the Lafitte Area Independent Levee District to void resolution 200.</w:t>
      </w:r>
    </w:p>
    <w:p w:rsidR="00F71F4E" w:rsidRPr="00E45C12" w:rsidRDefault="00E45C12" w:rsidP="00E45C12">
      <w:pPr>
        <w:rPr>
          <w:rFonts w:ascii="Georgia" w:hAnsi="Georgia"/>
          <w:sz w:val="23"/>
          <w:szCs w:val="23"/>
        </w:rPr>
      </w:pPr>
      <w:r w:rsidRPr="00E45C12">
        <w:rPr>
          <w:rFonts w:ascii="Georgia" w:hAnsi="Georgia"/>
          <w:sz w:val="23"/>
          <w:szCs w:val="23"/>
        </w:rPr>
        <w:t xml:space="preserve">Moved by Mrs. </w:t>
      </w:r>
      <w:proofErr w:type="spellStart"/>
      <w:r w:rsidRPr="00E45C12">
        <w:rPr>
          <w:rFonts w:ascii="Georgia" w:hAnsi="Georgia"/>
          <w:sz w:val="23"/>
          <w:szCs w:val="23"/>
        </w:rPr>
        <w:t>Frickey</w:t>
      </w:r>
      <w:proofErr w:type="spellEnd"/>
      <w:r w:rsidRPr="00E45C12">
        <w:rPr>
          <w:rFonts w:ascii="Georgia" w:hAnsi="Georgia"/>
          <w:sz w:val="23"/>
          <w:szCs w:val="23"/>
        </w:rPr>
        <w:t xml:space="preserve"> and seconded by Mr. </w:t>
      </w:r>
      <w:proofErr w:type="spellStart"/>
      <w:r w:rsidRPr="00E45C12">
        <w:rPr>
          <w:rFonts w:ascii="Georgia" w:hAnsi="Georgia"/>
          <w:sz w:val="23"/>
          <w:szCs w:val="23"/>
        </w:rPr>
        <w:t>Reynon</w:t>
      </w:r>
      <w:proofErr w:type="spellEnd"/>
      <w:r w:rsidRPr="00E45C12">
        <w:rPr>
          <w:rFonts w:ascii="Georgia" w:hAnsi="Georgia"/>
          <w:sz w:val="23"/>
          <w:szCs w:val="23"/>
        </w:rPr>
        <w:t xml:space="preserve"> and unanimously adopted by a vote of Commissioners in attendance to adopt Resolution 213, approving the Lafitte Area Independent Levee District to </w:t>
      </w:r>
      <w:r w:rsidRPr="00E45C12">
        <w:rPr>
          <w:rFonts w:ascii="Georgia" w:hAnsi="Georgia"/>
          <w:sz w:val="23"/>
          <w:szCs w:val="23"/>
        </w:rPr>
        <w:t>levy the following millage on the 2014 tax roll on all property subject to taxation by the Lafitte Area Independent Le</w:t>
      </w:r>
      <w:r w:rsidRPr="00E45C12">
        <w:rPr>
          <w:rFonts w:ascii="Georgia" w:hAnsi="Georgia"/>
          <w:sz w:val="23"/>
          <w:szCs w:val="23"/>
        </w:rPr>
        <w:t xml:space="preserve">vee District: MILLAGE </w:t>
      </w:r>
      <w:r w:rsidRPr="00E45C12">
        <w:rPr>
          <w:rFonts w:ascii="Georgia" w:hAnsi="Georgia"/>
          <w:sz w:val="23"/>
          <w:szCs w:val="23"/>
        </w:rPr>
        <w:t>5.540</w:t>
      </w:r>
    </w:p>
    <w:p w:rsidR="00E45C12" w:rsidRPr="00E45C12" w:rsidRDefault="00E45C12" w:rsidP="00E45C12">
      <w:pPr>
        <w:rPr>
          <w:rFonts w:ascii="Georgia" w:hAnsi="Georgia"/>
          <w:sz w:val="23"/>
          <w:szCs w:val="23"/>
        </w:rPr>
      </w:pPr>
      <w:r w:rsidRPr="00E45C12">
        <w:rPr>
          <w:rFonts w:ascii="Georgia" w:hAnsi="Georgia"/>
          <w:sz w:val="23"/>
          <w:szCs w:val="23"/>
        </w:rPr>
        <w:t xml:space="preserve">Moved by Mrs. </w:t>
      </w:r>
      <w:proofErr w:type="spellStart"/>
      <w:r w:rsidRPr="00E45C12">
        <w:rPr>
          <w:rFonts w:ascii="Georgia" w:hAnsi="Georgia"/>
          <w:sz w:val="23"/>
          <w:szCs w:val="23"/>
        </w:rPr>
        <w:t>Frickey</w:t>
      </w:r>
      <w:proofErr w:type="spellEnd"/>
      <w:r w:rsidRPr="00E45C12">
        <w:rPr>
          <w:rFonts w:ascii="Georgia" w:hAnsi="Georgia"/>
          <w:sz w:val="23"/>
          <w:szCs w:val="23"/>
        </w:rPr>
        <w:t xml:space="preserve"> and seconded by Mr. Guidry and unanimously adopted by a vote of Commissioners in attendance to adopt Resolution 214, approving the Lafitte Area Independent Levee District to authorize the board president to sign the Intergovernmental Agreement between Coastal Protection and Restoration Authority and the Lafitte Area Independent Levee District for the Erosion Control Rock Project (Lafitte Area Repairs Project BA-82).</w:t>
      </w:r>
    </w:p>
    <w:p w:rsidR="00E45C12" w:rsidRPr="00E45C12" w:rsidRDefault="00E45C12" w:rsidP="00E45C12">
      <w:pPr>
        <w:rPr>
          <w:rFonts w:ascii="Georgia" w:hAnsi="Georgia"/>
          <w:sz w:val="23"/>
          <w:szCs w:val="23"/>
        </w:rPr>
      </w:pPr>
      <w:r w:rsidRPr="00E45C12">
        <w:rPr>
          <w:rFonts w:ascii="Georgia" w:hAnsi="Georgia"/>
          <w:sz w:val="23"/>
          <w:szCs w:val="23"/>
        </w:rPr>
        <w:t xml:space="preserve">Moved by Mrs. </w:t>
      </w:r>
      <w:proofErr w:type="spellStart"/>
      <w:r w:rsidRPr="00E45C12">
        <w:rPr>
          <w:rFonts w:ascii="Georgia" w:hAnsi="Georgia"/>
          <w:sz w:val="23"/>
          <w:szCs w:val="23"/>
        </w:rPr>
        <w:t>Frickey</w:t>
      </w:r>
      <w:proofErr w:type="spellEnd"/>
      <w:r w:rsidRPr="00E45C12">
        <w:rPr>
          <w:rFonts w:ascii="Georgia" w:hAnsi="Georgia"/>
          <w:sz w:val="23"/>
          <w:szCs w:val="23"/>
        </w:rPr>
        <w:t xml:space="preserve"> and seconded by Mr. </w:t>
      </w:r>
      <w:proofErr w:type="spellStart"/>
      <w:r w:rsidRPr="00E45C12">
        <w:rPr>
          <w:rFonts w:ascii="Georgia" w:hAnsi="Georgia"/>
          <w:sz w:val="23"/>
          <w:szCs w:val="23"/>
        </w:rPr>
        <w:t>Reynon</w:t>
      </w:r>
      <w:proofErr w:type="spellEnd"/>
      <w:r w:rsidRPr="00E45C12">
        <w:rPr>
          <w:rFonts w:ascii="Georgia" w:hAnsi="Georgia"/>
          <w:sz w:val="23"/>
          <w:szCs w:val="23"/>
        </w:rPr>
        <w:t xml:space="preserve"> and unanimously adopted by a vote of Commissioners in attendance to adopt Resolution 215, approving the Lafitte Area Independent Levee District to issue a Notice to Proceed to </w:t>
      </w:r>
      <w:proofErr w:type="spellStart"/>
      <w:r w:rsidRPr="00E45C12">
        <w:rPr>
          <w:rFonts w:ascii="Georgia" w:hAnsi="Georgia"/>
          <w:sz w:val="23"/>
          <w:szCs w:val="23"/>
        </w:rPr>
        <w:t>CB&amp;I</w:t>
      </w:r>
      <w:proofErr w:type="spellEnd"/>
      <w:r w:rsidRPr="00E45C12">
        <w:rPr>
          <w:rFonts w:ascii="Georgia" w:hAnsi="Georgia"/>
          <w:sz w:val="23"/>
          <w:szCs w:val="23"/>
        </w:rPr>
        <w:t xml:space="preserve"> Engineering, Evans-Graves Engineers and Meyers Engineers for the design of the Goose Bayou Basin and Lower Lafitte Basin.</w:t>
      </w:r>
    </w:p>
    <w:p w:rsidR="000152FF" w:rsidRPr="00E45C12" w:rsidRDefault="000152FF" w:rsidP="008E2B91">
      <w:pPr>
        <w:rPr>
          <w:rFonts w:ascii="Georgia" w:hAnsi="Georgia"/>
          <w:sz w:val="23"/>
          <w:szCs w:val="23"/>
        </w:rPr>
      </w:pPr>
      <w:r w:rsidRPr="00E45C12">
        <w:rPr>
          <w:rFonts w:ascii="Georgia" w:hAnsi="Georgia"/>
          <w:sz w:val="23"/>
          <w:szCs w:val="23"/>
        </w:rPr>
        <w:t xml:space="preserve">Ms. Ann Springston, of </w:t>
      </w:r>
      <w:proofErr w:type="spellStart"/>
      <w:r w:rsidRPr="00E45C12">
        <w:rPr>
          <w:rFonts w:ascii="Georgia" w:hAnsi="Georgia"/>
          <w:sz w:val="23"/>
          <w:szCs w:val="23"/>
        </w:rPr>
        <w:t>BCG</w:t>
      </w:r>
      <w:proofErr w:type="spellEnd"/>
      <w:r w:rsidRPr="00E45C12">
        <w:rPr>
          <w:rFonts w:ascii="Georgia" w:hAnsi="Georgia"/>
          <w:sz w:val="23"/>
          <w:szCs w:val="23"/>
        </w:rPr>
        <w:t xml:space="preserve"> Engineering and </w:t>
      </w:r>
      <w:proofErr w:type="spellStart"/>
      <w:r w:rsidRPr="00E45C12">
        <w:rPr>
          <w:rFonts w:ascii="Georgia" w:hAnsi="Georgia"/>
          <w:sz w:val="23"/>
          <w:szCs w:val="23"/>
        </w:rPr>
        <w:t>Constulting</w:t>
      </w:r>
      <w:proofErr w:type="spellEnd"/>
      <w:r w:rsidRPr="00E45C12">
        <w:rPr>
          <w:rFonts w:ascii="Georgia" w:hAnsi="Georgia"/>
          <w:sz w:val="23"/>
          <w:szCs w:val="23"/>
        </w:rPr>
        <w:t xml:space="preserve">, gave an update on Fisher School Basin Phase I.  </w:t>
      </w:r>
      <w:r w:rsidR="00E45C12" w:rsidRPr="00E45C12">
        <w:rPr>
          <w:rFonts w:ascii="Georgia" w:hAnsi="Georgia"/>
          <w:sz w:val="23"/>
          <w:szCs w:val="23"/>
        </w:rPr>
        <w:t xml:space="preserve">All </w:t>
      </w:r>
      <w:r w:rsidRPr="00E45C12">
        <w:rPr>
          <w:rFonts w:ascii="Georgia" w:hAnsi="Georgia"/>
          <w:sz w:val="23"/>
          <w:szCs w:val="23"/>
        </w:rPr>
        <w:t>dem</w:t>
      </w:r>
      <w:r w:rsidR="00E45C12" w:rsidRPr="00E45C12">
        <w:rPr>
          <w:rFonts w:ascii="Georgia" w:hAnsi="Georgia"/>
          <w:sz w:val="23"/>
          <w:szCs w:val="23"/>
        </w:rPr>
        <w:t xml:space="preserve">olition work has been complete.  </w:t>
      </w:r>
      <w:r w:rsidRPr="00E45C12">
        <w:rPr>
          <w:rFonts w:ascii="Georgia" w:hAnsi="Georgia"/>
          <w:sz w:val="23"/>
          <w:szCs w:val="23"/>
        </w:rPr>
        <w:t xml:space="preserve">Construction </w:t>
      </w:r>
      <w:r w:rsidR="00E45C12" w:rsidRPr="00E45C12">
        <w:rPr>
          <w:rFonts w:ascii="Georgia" w:hAnsi="Georgia"/>
          <w:sz w:val="23"/>
          <w:szCs w:val="23"/>
        </w:rPr>
        <w:t>will</w:t>
      </w:r>
      <w:r w:rsidRPr="00E45C12">
        <w:rPr>
          <w:rFonts w:ascii="Georgia" w:hAnsi="Georgia"/>
          <w:sz w:val="23"/>
          <w:szCs w:val="23"/>
        </w:rPr>
        <w:t xml:space="preserve"> begin </w:t>
      </w:r>
      <w:r w:rsidR="00E45C12" w:rsidRPr="00E45C12">
        <w:rPr>
          <w:rFonts w:ascii="Georgia" w:hAnsi="Georgia"/>
          <w:sz w:val="23"/>
          <w:szCs w:val="23"/>
        </w:rPr>
        <w:t>on August 11</w:t>
      </w:r>
      <w:r w:rsidR="00E45C12" w:rsidRPr="00E45C12">
        <w:rPr>
          <w:rFonts w:ascii="Georgia" w:hAnsi="Georgia"/>
          <w:sz w:val="23"/>
          <w:szCs w:val="23"/>
          <w:vertAlign w:val="superscript"/>
        </w:rPr>
        <w:t>th</w:t>
      </w:r>
      <w:r w:rsidRPr="00E45C12">
        <w:rPr>
          <w:rFonts w:ascii="Georgia" w:hAnsi="Georgia"/>
          <w:sz w:val="23"/>
          <w:szCs w:val="23"/>
        </w:rPr>
        <w:t xml:space="preserve">. </w:t>
      </w:r>
      <w:r w:rsidR="00D52A1D" w:rsidRPr="00E45C12">
        <w:rPr>
          <w:rFonts w:ascii="Georgia" w:hAnsi="Georgia"/>
          <w:sz w:val="23"/>
          <w:szCs w:val="23"/>
        </w:rPr>
        <w:t xml:space="preserve"> Fisher Basin Phase II design is complete and surveys are complete.</w:t>
      </w:r>
    </w:p>
    <w:p w:rsidR="00E45C12" w:rsidRDefault="00E45C12" w:rsidP="00416489">
      <w:pPr>
        <w:rPr>
          <w:rFonts w:ascii="Georgia" w:hAnsi="Georgia"/>
          <w:sz w:val="23"/>
          <w:szCs w:val="23"/>
        </w:rPr>
      </w:pPr>
    </w:p>
    <w:p w:rsidR="00E45C12" w:rsidRDefault="00E45C12" w:rsidP="00416489">
      <w:pPr>
        <w:rPr>
          <w:rFonts w:ascii="Georgia" w:hAnsi="Georgia"/>
          <w:sz w:val="23"/>
          <w:szCs w:val="23"/>
        </w:rPr>
      </w:pPr>
    </w:p>
    <w:p w:rsidR="00FC1B23" w:rsidRPr="00E45C12" w:rsidRDefault="00FC1B23" w:rsidP="00416489">
      <w:pPr>
        <w:rPr>
          <w:rFonts w:ascii="Georgia" w:hAnsi="Georgia"/>
          <w:sz w:val="23"/>
          <w:szCs w:val="23"/>
        </w:rPr>
      </w:pPr>
      <w:r w:rsidRPr="00E45C12">
        <w:rPr>
          <w:rFonts w:ascii="Georgia" w:hAnsi="Georgia"/>
          <w:sz w:val="23"/>
          <w:szCs w:val="23"/>
        </w:rPr>
        <w:lastRenderedPageBreak/>
        <w:t>There being no further business on joint motion by Mr</w:t>
      </w:r>
      <w:r w:rsidR="00D52A1D" w:rsidRPr="00E45C12">
        <w:rPr>
          <w:rFonts w:ascii="Georgia" w:hAnsi="Georgia"/>
          <w:sz w:val="23"/>
          <w:szCs w:val="23"/>
        </w:rPr>
        <w:t xml:space="preserve">. </w:t>
      </w:r>
      <w:proofErr w:type="spellStart"/>
      <w:r w:rsidR="00E45C12">
        <w:rPr>
          <w:rFonts w:ascii="Georgia" w:hAnsi="Georgia"/>
          <w:sz w:val="23"/>
          <w:szCs w:val="23"/>
        </w:rPr>
        <w:t>Reynon</w:t>
      </w:r>
      <w:proofErr w:type="spellEnd"/>
      <w:r w:rsidRPr="00E45C12">
        <w:rPr>
          <w:rFonts w:ascii="Georgia" w:hAnsi="Georgia"/>
          <w:sz w:val="23"/>
          <w:szCs w:val="23"/>
        </w:rPr>
        <w:t xml:space="preserve"> and seconded by </w:t>
      </w:r>
      <w:r w:rsidR="008E2B91" w:rsidRPr="00E45C12">
        <w:rPr>
          <w:rFonts w:ascii="Georgia" w:hAnsi="Georgia"/>
          <w:sz w:val="23"/>
          <w:szCs w:val="23"/>
        </w:rPr>
        <w:t xml:space="preserve">Mr. </w:t>
      </w:r>
      <w:r w:rsidR="00E45C12">
        <w:rPr>
          <w:rFonts w:ascii="Georgia" w:hAnsi="Georgia"/>
          <w:sz w:val="23"/>
          <w:szCs w:val="23"/>
        </w:rPr>
        <w:t>Guidry</w:t>
      </w:r>
      <w:r w:rsidRPr="00E45C12">
        <w:rPr>
          <w:rFonts w:ascii="Georgia" w:hAnsi="Georgia"/>
          <w:sz w:val="23"/>
          <w:szCs w:val="23"/>
        </w:rPr>
        <w:t xml:space="preserve"> the meeting was adjourned at </w:t>
      </w:r>
      <w:r w:rsidR="00E45C12">
        <w:rPr>
          <w:rFonts w:ascii="Georgia" w:hAnsi="Georgia"/>
          <w:sz w:val="23"/>
          <w:szCs w:val="23"/>
        </w:rPr>
        <w:t>6:30</w:t>
      </w:r>
      <w:bookmarkStart w:id="0" w:name="_GoBack"/>
      <w:bookmarkEnd w:id="0"/>
      <w:r w:rsidRPr="00E45C12">
        <w:rPr>
          <w:rFonts w:ascii="Georgia" w:hAnsi="Georgia"/>
          <w:sz w:val="23"/>
          <w:szCs w:val="23"/>
        </w:rPr>
        <w:t xml:space="preserve"> p.m.</w:t>
      </w:r>
    </w:p>
    <w:p w:rsidR="00475C2D" w:rsidRPr="00E45C12" w:rsidRDefault="00475C2D" w:rsidP="00475C2D">
      <w:pPr>
        <w:rPr>
          <w:rFonts w:ascii="Georgia" w:eastAsia="Calibri" w:hAnsi="Georgia" w:cs="Times New Roman"/>
          <w:sz w:val="23"/>
          <w:szCs w:val="23"/>
        </w:rPr>
      </w:pPr>
    </w:p>
    <w:p w:rsidR="00475C2D" w:rsidRPr="00E45C12" w:rsidRDefault="00475C2D" w:rsidP="00475C2D">
      <w:pPr>
        <w:rPr>
          <w:rFonts w:ascii="Georgia" w:eastAsia="Calibri" w:hAnsi="Georgia" w:cs="Times New Roman"/>
          <w:sz w:val="23"/>
          <w:szCs w:val="23"/>
        </w:rPr>
      </w:pPr>
      <w:r w:rsidRPr="00E45C12">
        <w:rPr>
          <w:rFonts w:ascii="Georgia" w:eastAsia="Calibri" w:hAnsi="Georgia" w:cs="Times New Roman"/>
          <w:sz w:val="23"/>
          <w:szCs w:val="23"/>
        </w:rPr>
        <w:t>_________________________</w:t>
      </w:r>
    </w:p>
    <w:p w:rsidR="00475C2D" w:rsidRPr="00E45C12" w:rsidRDefault="00475C2D" w:rsidP="00475C2D">
      <w:pPr>
        <w:rPr>
          <w:rFonts w:ascii="Georgia" w:eastAsia="Calibri" w:hAnsi="Georgia" w:cs="Times New Roman"/>
          <w:sz w:val="23"/>
          <w:szCs w:val="23"/>
        </w:rPr>
      </w:pPr>
      <w:r w:rsidRPr="00E45C12">
        <w:rPr>
          <w:rFonts w:ascii="Georgia" w:eastAsia="Calibri" w:hAnsi="Georgia" w:cs="Times New Roman"/>
          <w:sz w:val="23"/>
          <w:szCs w:val="23"/>
        </w:rPr>
        <w:t>Timothy P. Kerner, President</w:t>
      </w:r>
    </w:p>
    <w:p w:rsidR="00475C2D" w:rsidRPr="00E45C12" w:rsidRDefault="00475C2D" w:rsidP="00475C2D">
      <w:pPr>
        <w:rPr>
          <w:rFonts w:ascii="Georgia" w:eastAsia="Calibri" w:hAnsi="Georgia" w:cs="Times New Roman"/>
          <w:sz w:val="23"/>
          <w:szCs w:val="23"/>
        </w:rPr>
      </w:pPr>
    </w:p>
    <w:p w:rsidR="00475C2D" w:rsidRPr="00E45C12" w:rsidRDefault="00475C2D" w:rsidP="00475C2D">
      <w:pPr>
        <w:rPr>
          <w:rFonts w:ascii="Georgia" w:eastAsia="Calibri" w:hAnsi="Georgia" w:cs="Times New Roman"/>
          <w:sz w:val="23"/>
          <w:szCs w:val="23"/>
        </w:rPr>
      </w:pPr>
      <w:r w:rsidRPr="00E45C12">
        <w:rPr>
          <w:rFonts w:ascii="Georgia" w:eastAsia="Calibri" w:hAnsi="Georgia" w:cs="Times New Roman"/>
          <w:sz w:val="23"/>
          <w:szCs w:val="23"/>
        </w:rPr>
        <w:t>_________________________</w:t>
      </w:r>
    </w:p>
    <w:p w:rsidR="00475C2D" w:rsidRPr="00E45C12" w:rsidRDefault="00475C2D" w:rsidP="00475C2D">
      <w:pPr>
        <w:rPr>
          <w:rFonts w:ascii="Georgia" w:eastAsia="Calibri" w:hAnsi="Georgia" w:cs="Times New Roman"/>
          <w:sz w:val="23"/>
          <w:szCs w:val="23"/>
        </w:rPr>
      </w:pPr>
      <w:r w:rsidRPr="00E45C12">
        <w:rPr>
          <w:rFonts w:ascii="Georgia" w:eastAsia="Calibri" w:hAnsi="Georgia" w:cs="Times New Roman"/>
          <w:sz w:val="23"/>
          <w:szCs w:val="23"/>
        </w:rPr>
        <w:t xml:space="preserve">Dena </w:t>
      </w:r>
      <w:proofErr w:type="spellStart"/>
      <w:r w:rsidRPr="00E45C12">
        <w:rPr>
          <w:rFonts w:ascii="Georgia" w:eastAsia="Calibri" w:hAnsi="Georgia" w:cs="Times New Roman"/>
          <w:sz w:val="23"/>
          <w:szCs w:val="23"/>
        </w:rPr>
        <w:t>Frickey</w:t>
      </w:r>
      <w:proofErr w:type="spellEnd"/>
      <w:r w:rsidRPr="00E45C12">
        <w:rPr>
          <w:rFonts w:ascii="Georgia" w:eastAsia="Calibri" w:hAnsi="Georgia" w:cs="Times New Roman"/>
          <w:sz w:val="23"/>
          <w:szCs w:val="23"/>
        </w:rPr>
        <w:t>, Secretary</w:t>
      </w:r>
    </w:p>
    <w:p w:rsidR="00475C2D" w:rsidRPr="00E45C12" w:rsidRDefault="00475C2D" w:rsidP="00416489">
      <w:pPr>
        <w:rPr>
          <w:rFonts w:ascii="Georgia" w:hAnsi="Georgia"/>
          <w:sz w:val="23"/>
          <w:szCs w:val="23"/>
        </w:rPr>
      </w:pPr>
    </w:p>
    <w:sectPr w:rsidR="00475C2D" w:rsidRPr="00E45C12" w:rsidSect="00A440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6136"/>
    <w:multiLevelType w:val="hybridMultilevel"/>
    <w:tmpl w:val="47C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C492F"/>
    <w:multiLevelType w:val="hybridMultilevel"/>
    <w:tmpl w:val="A902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98"/>
    <w:rsid w:val="000152FF"/>
    <w:rsid w:val="00052237"/>
    <w:rsid w:val="00074509"/>
    <w:rsid w:val="000B1197"/>
    <w:rsid w:val="000B622A"/>
    <w:rsid w:val="000F3AA4"/>
    <w:rsid w:val="00112EC7"/>
    <w:rsid w:val="0012408A"/>
    <w:rsid w:val="001302ED"/>
    <w:rsid w:val="001A2C40"/>
    <w:rsid w:val="002103A2"/>
    <w:rsid w:val="00253A9C"/>
    <w:rsid w:val="002B0A15"/>
    <w:rsid w:val="002C6CF5"/>
    <w:rsid w:val="00413E2C"/>
    <w:rsid w:val="00416489"/>
    <w:rsid w:val="004166E7"/>
    <w:rsid w:val="0042183F"/>
    <w:rsid w:val="00475C2D"/>
    <w:rsid w:val="00480440"/>
    <w:rsid w:val="004C31E2"/>
    <w:rsid w:val="004D2E2D"/>
    <w:rsid w:val="004F2788"/>
    <w:rsid w:val="00542E79"/>
    <w:rsid w:val="00581A28"/>
    <w:rsid w:val="005A3A75"/>
    <w:rsid w:val="005B57FE"/>
    <w:rsid w:val="005F66DC"/>
    <w:rsid w:val="0062299E"/>
    <w:rsid w:val="00671ADD"/>
    <w:rsid w:val="006B19EA"/>
    <w:rsid w:val="006F6507"/>
    <w:rsid w:val="007861FE"/>
    <w:rsid w:val="00814498"/>
    <w:rsid w:val="00820D9F"/>
    <w:rsid w:val="0087518D"/>
    <w:rsid w:val="0088126D"/>
    <w:rsid w:val="008A748F"/>
    <w:rsid w:val="008E2B91"/>
    <w:rsid w:val="008F70D0"/>
    <w:rsid w:val="00913A8E"/>
    <w:rsid w:val="00955887"/>
    <w:rsid w:val="00973C77"/>
    <w:rsid w:val="0098114D"/>
    <w:rsid w:val="009868E4"/>
    <w:rsid w:val="00A153CE"/>
    <w:rsid w:val="00A440AD"/>
    <w:rsid w:val="00A52015"/>
    <w:rsid w:val="00A53EB4"/>
    <w:rsid w:val="00AC2092"/>
    <w:rsid w:val="00AF593C"/>
    <w:rsid w:val="00B432B4"/>
    <w:rsid w:val="00B61725"/>
    <w:rsid w:val="00BB400F"/>
    <w:rsid w:val="00BE1924"/>
    <w:rsid w:val="00C24A67"/>
    <w:rsid w:val="00C32956"/>
    <w:rsid w:val="00C63E9E"/>
    <w:rsid w:val="00CD7DE9"/>
    <w:rsid w:val="00D52A1D"/>
    <w:rsid w:val="00D7603C"/>
    <w:rsid w:val="00D8289C"/>
    <w:rsid w:val="00D861A3"/>
    <w:rsid w:val="00DC6891"/>
    <w:rsid w:val="00E34866"/>
    <w:rsid w:val="00E45C12"/>
    <w:rsid w:val="00E730F6"/>
    <w:rsid w:val="00E8392F"/>
    <w:rsid w:val="00EA7D40"/>
    <w:rsid w:val="00F066AD"/>
    <w:rsid w:val="00F4777B"/>
    <w:rsid w:val="00F71F4E"/>
    <w:rsid w:val="00F86EC9"/>
    <w:rsid w:val="00FA6F34"/>
    <w:rsid w:val="00FC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498"/>
    <w:pPr>
      <w:spacing w:after="0" w:line="240" w:lineRule="auto"/>
    </w:pPr>
  </w:style>
  <w:style w:type="paragraph" w:styleId="ListParagraph">
    <w:name w:val="List Paragraph"/>
    <w:basedOn w:val="Normal"/>
    <w:uiPriority w:val="34"/>
    <w:qFormat/>
    <w:rsid w:val="00EA7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498"/>
    <w:pPr>
      <w:spacing w:after="0" w:line="240" w:lineRule="auto"/>
    </w:pPr>
  </w:style>
  <w:style w:type="paragraph" w:styleId="ListParagraph">
    <w:name w:val="List Paragraph"/>
    <w:basedOn w:val="Normal"/>
    <w:uiPriority w:val="34"/>
    <w:qFormat/>
    <w:rsid w:val="00EA7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cp:lastPrinted>2014-09-11T14:29:00Z</cp:lastPrinted>
  <dcterms:created xsi:type="dcterms:W3CDTF">2014-09-11T14:28:00Z</dcterms:created>
  <dcterms:modified xsi:type="dcterms:W3CDTF">2014-09-11T14:54:00Z</dcterms:modified>
</cp:coreProperties>
</file>